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2663" w14:textId="63F2F28B" w:rsidR="005B2A9D" w:rsidRPr="00C904EA" w:rsidRDefault="007E371E" w:rsidP="00383742">
      <w:pPr>
        <w:jc w:val="both"/>
        <w:rPr>
          <w:rFonts w:ascii="Calibri" w:hAnsi="Calibri" w:cs="Calibri"/>
          <w:sz w:val="28"/>
          <w:szCs w:val="28"/>
        </w:rPr>
      </w:pPr>
      <w:r w:rsidRPr="00C904EA">
        <w:rPr>
          <w:rFonts w:ascii="Calibri" w:hAnsi="Calibri" w:cs="Calibri"/>
          <w:sz w:val="28"/>
          <w:szCs w:val="28"/>
        </w:rPr>
        <w:tab/>
        <w:t xml:space="preserve">The modern world belongs to the twentieth century on the verge of entering the next millennium. It is also to be noted that our world has advanced in science, technology and </w:t>
      </w:r>
      <w:r w:rsidR="00D26BEC" w:rsidRPr="00D26BEC">
        <w:rPr>
          <w:rFonts w:ascii="Calibri" w:hAnsi="Calibri" w:cs="Calibri"/>
          <w:sz w:val="28"/>
          <w:szCs w:val="28"/>
        </w:rPr>
        <w:t>utilization</w:t>
      </w:r>
      <w:r w:rsidR="00D26BEC">
        <w:rPr>
          <w:rFonts w:ascii="Calibri" w:hAnsi="Calibri" w:cs="Calibri"/>
          <w:sz w:val="28"/>
          <w:szCs w:val="28"/>
        </w:rPr>
        <w:t xml:space="preserve"> </w:t>
      </w:r>
      <w:r w:rsidRPr="00C904EA">
        <w:rPr>
          <w:rFonts w:ascii="Calibri" w:hAnsi="Calibri" w:cs="Calibri"/>
          <w:sz w:val="28"/>
          <w:szCs w:val="28"/>
        </w:rPr>
        <w:t xml:space="preserve">of resources by leaps and bounds. However the modern world and its inhabitants have also resorted to indiscriminate tampering of resources, leading to depletion. Of late the </w:t>
      </w:r>
      <w:r w:rsidR="00F56637" w:rsidRPr="00F56637">
        <w:rPr>
          <w:rFonts w:ascii="Calibri" w:hAnsi="Calibri" w:cs="Calibri"/>
          <w:sz w:val="28"/>
          <w:szCs w:val="28"/>
        </w:rPr>
        <w:t>intelligentsia</w:t>
      </w:r>
      <w:r w:rsidR="00F56637">
        <w:rPr>
          <w:rFonts w:ascii="Calibri" w:hAnsi="Calibri" w:cs="Calibri"/>
          <w:sz w:val="28"/>
          <w:szCs w:val="28"/>
        </w:rPr>
        <w:t xml:space="preserve"> </w:t>
      </w:r>
      <w:r w:rsidRPr="00C904EA">
        <w:rPr>
          <w:rFonts w:ascii="Calibri" w:hAnsi="Calibri" w:cs="Calibri"/>
          <w:sz w:val="28"/>
          <w:szCs w:val="28"/>
        </w:rPr>
        <w:t>has woken up to this negative aspect and several forums hav</w:t>
      </w:r>
      <w:r w:rsidR="00C904EA">
        <w:rPr>
          <w:rFonts w:ascii="Calibri" w:hAnsi="Calibri" w:cs="Calibri"/>
          <w:sz w:val="28"/>
          <w:szCs w:val="28"/>
        </w:rPr>
        <w:t>e been formed like Green Peace.</w:t>
      </w:r>
    </w:p>
    <w:p w14:paraId="3756457D" w14:textId="50B870DC" w:rsidR="007E371E" w:rsidRPr="00C904EA" w:rsidRDefault="007E371E" w:rsidP="00383742">
      <w:pPr>
        <w:jc w:val="both"/>
        <w:rPr>
          <w:rFonts w:ascii="Calibri" w:hAnsi="Calibri" w:cs="Calibri"/>
          <w:sz w:val="28"/>
          <w:szCs w:val="28"/>
        </w:rPr>
      </w:pPr>
      <w:r w:rsidRPr="00C904EA">
        <w:rPr>
          <w:rFonts w:ascii="Calibri" w:hAnsi="Calibri" w:cs="Calibri"/>
          <w:sz w:val="28"/>
          <w:szCs w:val="28"/>
        </w:rPr>
        <w:tab/>
        <w:t>Adventure</w:t>
      </w:r>
      <w:r w:rsidR="00653E79">
        <w:rPr>
          <w:rFonts w:ascii="Calibri" w:hAnsi="Calibri" w:cs="Calibri"/>
          <w:sz w:val="28"/>
          <w:szCs w:val="28"/>
        </w:rPr>
        <w:t xml:space="preserve"> is an exciting experience or journey that involves unusual, challenging or risky activities. O</w:t>
      </w:r>
      <w:r w:rsidRPr="00C904EA">
        <w:rPr>
          <w:rFonts w:ascii="Calibri" w:hAnsi="Calibri" w:cs="Calibri"/>
          <w:sz w:val="28"/>
          <w:szCs w:val="28"/>
        </w:rPr>
        <w:t>n the other hand, is a definition which varies from person to person</w:t>
      </w:r>
      <w:r w:rsidR="00227F16" w:rsidRPr="00C904EA">
        <w:rPr>
          <w:rFonts w:ascii="Calibri" w:hAnsi="Calibri" w:cs="Calibri"/>
          <w:sz w:val="28"/>
          <w:szCs w:val="28"/>
        </w:rPr>
        <w:t>.</w:t>
      </w:r>
      <w:r w:rsidR="00C904EA" w:rsidRPr="00C904EA">
        <w:rPr>
          <w:rFonts w:ascii="Calibri" w:hAnsi="Calibri" w:cs="Calibri"/>
          <w:sz w:val="28"/>
          <w:szCs w:val="28"/>
        </w:rPr>
        <w:t xml:space="preserve"> </w:t>
      </w:r>
      <w:r w:rsidR="00227F16" w:rsidRPr="00C904EA">
        <w:rPr>
          <w:rFonts w:ascii="Calibri" w:hAnsi="Calibri" w:cs="Calibri"/>
          <w:sz w:val="28"/>
          <w:szCs w:val="28"/>
        </w:rPr>
        <w:t>It is in actually defined as a risky undertaking of unknown outcome which means that as adventure is one who gets a thrill out of exploits, the result on which may also be dangerous or if in favour then sublime.</w:t>
      </w:r>
    </w:p>
    <w:p w14:paraId="2E159786" w14:textId="6706ED03" w:rsidR="00227F16" w:rsidRPr="00C904EA" w:rsidRDefault="00227F16" w:rsidP="00383742">
      <w:pPr>
        <w:jc w:val="both"/>
        <w:rPr>
          <w:rFonts w:ascii="Calibri" w:hAnsi="Calibri" w:cs="Calibri"/>
          <w:sz w:val="28"/>
          <w:szCs w:val="28"/>
        </w:rPr>
      </w:pPr>
      <w:r w:rsidRPr="00C904EA">
        <w:rPr>
          <w:rFonts w:ascii="Calibri" w:hAnsi="Calibri" w:cs="Calibri"/>
          <w:sz w:val="28"/>
          <w:szCs w:val="28"/>
        </w:rPr>
        <w:tab/>
        <w:t xml:space="preserve">After the above we can consider the options individuals have for adventure, in the modern world, to suit their tastes. To start off with, we can consider sports and its varied disciplines, which are adventurous for sportsmen. Ballooning is a sport which has a </w:t>
      </w:r>
      <w:r w:rsidR="007A3535" w:rsidRPr="00C904EA">
        <w:rPr>
          <w:rFonts w:ascii="Calibri" w:hAnsi="Calibri" w:cs="Calibri"/>
          <w:sz w:val="28"/>
          <w:szCs w:val="28"/>
        </w:rPr>
        <w:t>lot of scope for adventure, of course it is only for those who can afford it, being a costly proposition. The element of risk is always there with the change of weather and</w:t>
      </w:r>
      <w:r w:rsidR="007A3535" w:rsidRPr="00C904EA">
        <w:rPr>
          <w:rFonts w:ascii="Calibri" w:hAnsi="Calibri" w:cs="Calibri"/>
        </w:rPr>
        <w:t xml:space="preserve"> </w:t>
      </w:r>
      <w:r w:rsidR="007A3535" w:rsidRPr="00C904EA">
        <w:rPr>
          <w:rFonts w:ascii="Calibri" w:hAnsi="Calibri" w:cs="Calibri"/>
          <w:sz w:val="28"/>
          <w:szCs w:val="28"/>
        </w:rPr>
        <w:t xml:space="preserve">balloons filled with helium prone to </w:t>
      </w:r>
      <w:r w:rsidR="00AE7C1C" w:rsidRPr="00AE7C1C">
        <w:rPr>
          <w:rFonts w:ascii="Calibri" w:hAnsi="Calibri" w:cs="Calibri"/>
          <w:sz w:val="28"/>
          <w:szCs w:val="28"/>
        </w:rPr>
        <w:t>lightning</w:t>
      </w:r>
      <w:r w:rsidR="00AE7C1C">
        <w:rPr>
          <w:rFonts w:ascii="Calibri" w:hAnsi="Calibri" w:cs="Calibri"/>
          <w:sz w:val="28"/>
          <w:szCs w:val="28"/>
        </w:rPr>
        <w:t xml:space="preserve"> </w:t>
      </w:r>
      <w:r w:rsidR="007A3535" w:rsidRPr="00C904EA">
        <w:rPr>
          <w:rFonts w:ascii="Calibri" w:hAnsi="Calibri" w:cs="Calibri"/>
          <w:sz w:val="28"/>
          <w:szCs w:val="28"/>
        </w:rPr>
        <w:t>and leak.</w:t>
      </w:r>
      <w:r w:rsidR="00653E79">
        <w:rPr>
          <w:rFonts w:ascii="Calibri" w:hAnsi="Calibri" w:cs="Calibri"/>
          <w:sz w:val="28"/>
          <w:szCs w:val="28"/>
        </w:rPr>
        <w:t xml:space="preserve"> </w:t>
      </w:r>
    </w:p>
    <w:sectPr w:rsidR="00227F16" w:rsidRPr="00C904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ACA"/>
    <w:rsid w:val="000515CB"/>
    <w:rsid w:val="00227F16"/>
    <w:rsid w:val="002C6603"/>
    <w:rsid w:val="00383742"/>
    <w:rsid w:val="003E16C2"/>
    <w:rsid w:val="00530864"/>
    <w:rsid w:val="005B2A9D"/>
    <w:rsid w:val="00653E79"/>
    <w:rsid w:val="007A3535"/>
    <w:rsid w:val="007E371E"/>
    <w:rsid w:val="007F3ACA"/>
    <w:rsid w:val="00AE7C1C"/>
    <w:rsid w:val="00B87076"/>
    <w:rsid w:val="00C20E43"/>
    <w:rsid w:val="00C614BE"/>
    <w:rsid w:val="00C6412B"/>
    <w:rsid w:val="00C904EA"/>
    <w:rsid w:val="00D26BEC"/>
    <w:rsid w:val="00D4190D"/>
    <w:rsid w:val="00F56637"/>
    <w:rsid w:val="00F80C3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EA924"/>
  <w15:chartTrackingRefBased/>
  <w15:docId w15:val="{143E1581-E45A-4499-A688-BC396152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3A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3A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3A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3A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3A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3A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3A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3A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3A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A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3A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3A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3A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3A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3A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3A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3A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3ACA"/>
    <w:rPr>
      <w:rFonts w:eastAsiaTheme="majorEastAsia" w:cstheme="majorBidi"/>
      <w:color w:val="272727" w:themeColor="text1" w:themeTint="D8"/>
    </w:rPr>
  </w:style>
  <w:style w:type="paragraph" w:styleId="Title">
    <w:name w:val="Title"/>
    <w:basedOn w:val="Normal"/>
    <w:next w:val="Normal"/>
    <w:link w:val="TitleChar"/>
    <w:uiPriority w:val="10"/>
    <w:qFormat/>
    <w:rsid w:val="007F3A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A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3A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3A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3ACA"/>
    <w:pPr>
      <w:spacing w:before="160"/>
      <w:jc w:val="center"/>
    </w:pPr>
    <w:rPr>
      <w:i/>
      <w:iCs/>
      <w:color w:val="404040" w:themeColor="text1" w:themeTint="BF"/>
    </w:rPr>
  </w:style>
  <w:style w:type="character" w:customStyle="1" w:styleId="QuoteChar">
    <w:name w:val="Quote Char"/>
    <w:basedOn w:val="DefaultParagraphFont"/>
    <w:link w:val="Quote"/>
    <w:uiPriority w:val="29"/>
    <w:rsid w:val="007F3ACA"/>
    <w:rPr>
      <w:i/>
      <w:iCs/>
      <w:color w:val="404040" w:themeColor="text1" w:themeTint="BF"/>
    </w:rPr>
  </w:style>
  <w:style w:type="paragraph" w:styleId="ListParagraph">
    <w:name w:val="List Paragraph"/>
    <w:basedOn w:val="Normal"/>
    <w:uiPriority w:val="34"/>
    <w:qFormat/>
    <w:rsid w:val="007F3ACA"/>
    <w:pPr>
      <w:ind w:left="720"/>
      <w:contextualSpacing/>
    </w:pPr>
  </w:style>
  <w:style w:type="character" w:styleId="IntenseEmphasis">
    <w:name w:val="Intense Emphasis"/>
    <w:basedOn w:val="DefaultParagraphFont"/>
    <w:uiPriority w:val="21"/>
    <w:qFormat/>
    <w:rsid w:val="007F3ACA"/>
    <w:rPr>
      <w:i/>
      <w:iCs/>
      <w:color w:val="0F4761" w:themeColor="accent1" w:themeShade="BF"/>
    </w:rPr>
  </w:style>
  <w:style w:type="paragraph" w:styleId="IntenseQuote">
    <w:name w:val="Intense Quote"/>
    <w:basedOn w:val="Normal"/>
    <w:next w:val="Normal"/>
    <w:link w:val="IntenseQuoteChar"/>
    <w:uiPriority w:val="30"/>
    <w:qFormat/>
    <w:rsid w:val="007F3A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3ACA"/>
    <w:rPr>
      <w:i/>
      <w:iCs/>
      <w:color w:val="0F4761" w:themeColor="accent1" w:themeShade="BF"/>
    </w:rPr>
  </w:style>
  <w:style w:type="character" w:styleId="IntenseReference">
    <w:name w:val="Intense Reference"/>
    <w:basedOn w:val="DefaultParagraphFont"/>
    <w:uiPriority w:val="32"/>
    <w:qFormat/>
    <w:rsid w:val="007F3A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15</cp:revision>
  <dcterms:created xsi:type="dcterms:W3CDTF">2025-05-09T07:19:00Z</dcterms:created>
  <dcterms:modified xsi:type="dcterms:W3CDTF">2026-06-13T12:11:00Z</dcterms:modified>
</cp:coreProperties>
</file>